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AA" w:rsidRDefault="00DE7DAA" w:rsidP="00DE7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Информация за 2020 год</w:t>
      </w:r>
    </w:p>
    <w:p w:rsidR="00DE7DAA" w:rsidRDefault="00DE7DAA" w:rsidP="00DE7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C37738">
        <w:rPr>
          <w:rFonts w:ascii="Times New Roman" w:hAnsi="Times New Roman" w:cs="Times New Roman"/>
          <w:b/>
          <w:sz w:val="26"/>
          <w:szCs w:val="26"/>
        </w:rPr>
        <w:t xml:space="preserve">ходе </w:t>
      </w:r>
      <w:r>
        <w:rPr>
          <w:rFonts w:ascii="Times New Roman" w:hAnsi="Times New Roman" w:cs="Times New Roman"/>
          <w:b/>
          <w:sz w:val="26"/>
          <w:szCs w:val="26"/>
        </w:rPr>
        <w:t xml:space="preserve">реализации в Федеральной службе по надзору в сфере транспорта </w:t>
      </w:r>
      <w:r w:rsidRPr="00C37738">
        <w:rPr>
          <w:rFonts w:ascii="Times New Roman" w:hAnsi="Times New Roman" w:cs="Times New Roman"/>
          <w:b/>
          <w:sz w:val="26"/>
          <w:szCs w:val="26"/>
        </w:rPr>
        <w:t>принципов и механизмов (инструментов) открытости,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7738">
        <w:rPr>
          <w:rFonts w:ascii="Times New Roman" w:hAnsi="Times New Roman" w:cs="Times New Roman"/>
          <w:b/>
          <w:sz w:val="26"/>
          <w:szCs w:val="26"/>
        </w:rPr>
        <w:t>предусмотренных Концепцией открытости федеральных органов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7738">
        <w:rPr>
          <w:rFonts w:ascii="Times New Roman" w:hAnsi="Times New Roman" w:cs="Times New Roman"/>
          <w:b/>
          <w:sz w:val="26"/>
          <w:szCs w:val="26"/>
        </w:rPr>
        <w:t>исполнительной власти, утвержденной распоряжением Правительства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7738">
        <w:rPr>
          <w:rFonts w:ascii="Times New Roman" w:hAnsi="Times New Roman" w:cs="Times New Roman"/>
          <w:b/>
          <w:sz w:val="26"/>
          <w:szCs w:val="26"/>
        </w:rPr>
        <w:t>Российской Федерации от 30 января 2014 г. № 93-р</w:t>
      </w:r>
    </w:p>
    <w:p w:rsidR="00DE7DAA" w:rsidRDefault="00DE7DAA" w:rsidP="00DE7D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566"/>
        <w:gridCol w:w="2292"/>
        <w:gridCol w:w="1440"/>
        <w:gridCol w:w="5799"/>
        <w:gridCol w:w="2013"/>
        <w:gridCol w:w="2013"/>
        <w:gridCol w:w="1607"/>
      </w:tblGrid>
      <w:tr w:rsidR="00DE7DAA" w:rsidRPr="00BF1DEF" w:rsidTr="007258A9">
        <w:trPr>
          <w:jc w:val="center"/>
        </w:trPr>
        <w:tc>
          <w:tcPr>
            <w:tcW w:w="566" w:type="dxa"/>
            <w:shd w:val="clear" w:color="auto" w:fill="EEECE1" w:themeFill="background2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2" w:type="dxa"/>
            <w:shd w:val="clear" w:color="auto" w:fill="EEECE1" w:themeFill="background2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механизмы (инструменты) открытости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DE7DAA" w:rsidRDefault="00DE7DAA" w:rsidP="0072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 исполнено</w:t>
            </w:r>
          </w:p>
        </w:tc>
        <w:tc>
          <w:tcPr>
            <w:tcW w:w="5799" w:type="dxa"/>
            <w:shd w:val="clear" w:color="auto" w:fill="EEECE1" w:themeFill="background2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</w:t>
            </w:r>
          </w:p>
        </w:tc>
        <w:tc>
          <w:tcPr>
            <w:tcW w:w="2013" w:type="dxa"/>
            <w:shd w:val="clear" w:color="auto" w:fill="EEECE1" w:themeFill="background2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с которыми столкнулся федеральный орган исполнительной власти при реализации мероприятий</w:t>
            </w:r>
          </w:p>
        </w:tc>
        <w:tc>
          <w:tcPr>
            <w:tcW w:w="2013" w:type="dxa"/>
            <w:shd w:val="clear" w:color="auto" w:fill="EEECE1" w:themeFill="background2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Сотрудники </w:t>
            </w:r>
            <w:r w:rsidRPr="00BF1DE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B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исполнительной власти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ответственные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реализацию</w:t>
            </w:r>
          </w:p>
        </w:tc>
        <w:tc>
          <w:tcPr>
            <w:tcW w:w="1607" w:type="dxa"/>
            <w:shd w:val="clear" w:color="auto" w:fill="EEECE1" w:themeFill="background2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E7DAA" w:rsidRPr="00BF1DEF" w:rsidTr="007258A9">
        <w:trPr>
          <w:jc w:val="center"/>
        </w:trPr>
        <w:tc>
          <w:tcPr>
            <w:tcW w:w="566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2" w:type="dxa"/>
            <w:vAlign w:val="center"/>
          </w:tcPr>
          <w:p w:rsidR="00DE7DAA" w:rsidRPr="00BF1DEF" w:rsidRDefault="00DE7DAA" w:rsidP="00725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информационной открытости</w:t>
            </w:r>
          </w:p>
        </w:tc>
        <w:tc>
          <w:tcPr>
            <w:tcW w:w="1440" w:type="dxa"/>
            <w:vAlign w:val="center"/>
          </w:tcPr>
          <w:p w:rsidR="00DE7DAA" w:rsidRDefault="00DE7DAA" w:rsidP="007258A9">
            <w:pPr>
              <w:jc w:val="center"/>
              <w:rPr>
                <w:rFonts w:ascii="Times New Roman" w:hAnsi="Times New Roman" w:cs="Times New Roman"/>
              </w:rPr>
            </w:pPr>
          </w:p>
          <w:p w:rsidR="00DE7DAA" w:rsidRPr="00A956C0" w:rsidRDefault="00DE7DAA" w:rsidP="007258A9">
            <w:pPr>
              <w:jc w:val="center"/>
              <w:rPr>
                <w:rFonts w:ascii="Times New Roman" w:hAnsi="Times New Roman" w:cs="Times New Roman"/>
              </w:rPr>
            </w:pPr>
            <w:r w:rsidRPr="00A956C0">
              <w:rPr>
                <w:rFonts w:ascii="Times New Roman" w:hAnsi="Times New Roman" w:cs="Times New Roman"/>
              </w:rPr>
              <w:t>Исполнено</w:t>
            </w:r>
          </w:p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DE7DAA" w:rsidRPr="00A956C0" w:rsidRDefault="00DE7DAA" w:rsidP="007258A9">
            <w:pPr>
              <w:rPr>
                <w:rFonts w:ascii="Times New Roman" w:hAnsi="Times New Roman" w:cs="Times New Roman"/>
              </w:rPr>
            </w:pPr>
            <w:r w:rsidRPr="00A956C0">
              <w:rPr>
                <w:rFonts w:ascii="Times New Roman" w:hAnsi="Times New Roman" w:cs="Times New Roman"/>
              </w:rPr>
              <w:t>Размещены на сайте Ространснадзора требования, соблюдение которых является предметом проверок, информация о предоставлении государственных услуг, перечни НПА</w:t>
            </w:r>
          </w:p>
          <w:p w:rsidR="00DE7DAA" w:rsidRPr="00A956C0" w:rsidRDefault="00DE7DAA" w:rsidP="007258A9">
            <w:pPr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</w:t>
            </w:r>
            <w:r w:rsidRPr="00A956C0">
              <w:rPr>
                <w:rFonts w:ascii="Times New Roman" w:hAnsi="Times New Roman" w:cs="Times New Roman"/>
              </w:rPr>
              <w:t>а постоянной основе ве</w:t>
            </w:r>
            <w:r>
              <w:rPr>
                <w:rFonts w:ascii="Times New Roman" w:hAnsi="Times New Roman" w:cs="Times New Roman"/>
              </w:rPr>
              <w:t>лась</w:t>
            </w:r>
            <w:r w:rsidRPr="00A956C0">
              <w:rPr>
                <w:rFonts w:ascii="Times New Roman" w:hAnsi="Times New Roman" w:cs="Times New Roman"/>
              </w:rPr>
              <w:t xml:space="preserve"> работа по реализации принципа открытости, предусмотрен</w:t>
            </w:r>
            <w:r>
              <w:rPr>
                <w:rFonts w:ascii="Times New Roman" w:hAnsi="Times New Roman" w:cs="Times New Roman"/>
              </w:rPr>
              <w:t>ного</w:t>
            </w:r>
            <w:r w:rsidRPr="00A956C0">
              <w:rPr>
                <w:rFonts w:ascii="Times New Roman" w:hAnsi="Times New Roman" w:cs="Times New Roman"/>
              </w:rPr>
              <w:t xml:space="preserve"> Концепцией открытости федеральных органов исполнительной власти, утвержденной распоряжением Правительства Российской Федерации от 30 января 2014 г. № 93-р, а именно обеспечива</w:t>
            </w:r>
            <w:r>
              <w:rPr>
                <w:rFonts w:ascii="Times New Roman" w:hAnsi="Times New Roman" w:cs="Times New Roman"/>
              </w:rPr>
              <w:t>лось</w:t>
            </w:r>
            <w:r w:rsidRPr="00A956C0">
              <w:rPr>
                <w:rFonts w:ascii="Times New Roman" w:hAnsi="Times New Roman" w:cs="Times New Roman"/>
              </w:rPr>
              <w:t xml:space="preserve"> размещение и актуализация</w:t>
            </w:r>
            <w:r w:rsidRPr="00A956C0">
              <w:rPr>
                <w:rFonts w:ascii="Times New Roman" w:eastAsia="SimSun" w:hAnsi="Times New Roman" w:cs="Times New Roman"/>
                <w:lang w:eastAsia="zh-CN"/>
              </w:rPr>
              <w:t xml:space="preserve"> на официальном сайте Ространснадзора в информационно-телекоммуникационной сети «Интернет» следующ</w:t>
            </w:r>
            <w:r>
              <w:rPr>
                <w:rFonts w:ascii="Times New Roman" w:eastAsia="SimSun" w:hAnsi="Times New Roman" w:cs="Times New Roman"/>
                <w:lang w:eastAsia="zh-CN"/>
              </w:rPr>
              <w:t>ей</w:t>
            </w:r>
            <w:r w:rsidRPr="00A956C0">
              <w:rPr>
                <w:rFonts w:ascii="Times New Roman" w:eastAsia="SimSun" w:hAnsi="Times New Roman" w:cs="Times New Roman"/>
                <w:lang w:eastAsia="zh-CN"/>
              </w:rPr>
              <w:t xml:space="preserve"> информаци</w:t>
            </w:r>
            <w:r>
              <w:rPr>
                <w:rFonts w:ascii="Times New Roman" w:eastAsia="SimSun" w:hAnsi="Times New Roman" w:cs="Times New Roman"/>
                <w:lang w:eastAsia="zh-CN"/>
              </w:rPr>
              <w:t>и</w:t>
            </w:r>
            <w:r w:rsidRPr="00A956C0">
              <w:rPr>
                <w:rFonts w:ascii="Times New Roman" w:eastAsia="SimSun" w:hAnsi="Times New Roman" w:cs="Times New Roman"/>
                <w:lang w:eastAsia="zh-CN"/>
              </w:rPr>
              <w:t>: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eastAsia="SimSun" w:hAnsi="Times New Roman" w:cs="Times New Roman"/>
                <w:lang w:eastAsia="zh-CN"/>
              </w:rPr>
              <w:t xml:space="preserve">общая информация о Ространснадзоре (полное и сокращенное наименование Ространснадзора, почтовый адрес, адрес электронной почты для направления запросов пользователями информации и получения запрашиваемой </w:t>
            </w:r>
            <w:r w:rsidRPr="00A956C0">
              <w:rPr>
                <w:rFonts w:ascii="Times New Roman" w:eastAsia="SimSun" w:hAnsi="Times New Roman" w:cs="Times New Roman"/>
                <w:lang w:eastAsia="zh-CN"/>
              </w:rPr>
              <w:lastRenderedPageBreak/>
              <w:t>информации, номера телефонов справочной службы, пресс- службы и телефон доверия);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eastAsia="SimSun" w:hAnsi="Times New Roman" w:cs="Times New Roman"/>
                <w:lang w:eastAsia="zh-CN"/>
              </w:rPr>
              <w:t>информация о нормотворческой деятельности Ространснадзора (нормативно-правовые акты, изданные Ространснадзором, включая сведения о внесении в них изменений, признании их утратившими силу);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eastAsia="SimSun" w:hAnsi="Times New Roman" w:cs="Times New Roman"/>
                <w:lang w:eastAsia="zh-CN"/>
              </w:rPr>
              <w:t>проекты нормативных правовых актов Ространснадзора,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характер;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spacing w:before="120" w:after="120"/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eastAsia="SimSun" w:hAnsi="Times New Roman" w:cs="Times New Roman"/>
                <w:lang w:eastAsia="zh-CN"/>
              </w:rPr>
              <w:t>тексты административных регламентов;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spacing w:before="120" w:after="120"/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eastAsia="SimSun" w:hAnsi="Times New Roman" w:cs="Times New Roman"/>
                <w:lang w:eastAsia="zh-CN"/>
              </w:rPr>
              <w:t>план проведения плановых проверок юридических лиц и индивидуальных предпринимателей на год;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spacing w:before="120" w:after="120"/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eastAsia="SimSun" w:hAnsi="Times New Roman" w:cs="Times New Roman"/>
                <w:lang w:eastAsia="zh-CN"/>
              </w:rPr>
              <w:t>судебный порядок обжалования нормативных правовых актов и иных решений, действий (бездействия) Ространснадзора, территориальных органов, подведомственных организаций и их должностных лиц;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eastAsia="SimSun" w:hAnsi="Times New Roman" w:cs="Times New Roman"/>
                <w:lang w:eastAsia="zh-CN"/>
              </w:rPr>
              <w:t>сведения о судебных постановлениях по делам о признании недействующими нормативных правовых актов Ространснадзора;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spacing w:before="120" w:after="120"/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eastAsia="SimSun" w:hAnsi="Times New Roman" w:cs="Times New Roman"/>
                <w:lang w:eastAsia="zh-CN"/>
              </w:rPr>
              <w:t>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spacing w:before="120" w:after="120"/>
              <w:ind w:firstLine="709"/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eastAsia="SimSun" w:hAnsi="Times New Roman" w:cs="Times New Roman"/>
                <w:lang w:eastAsia="zh-CN"/>
              </w:rPr>
      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</w:t>
            </w:r>
            <w:r w:rsidRPr="00A956C0">
              <w:rPr>
                <w:rFonts w:ascii="Times New Roman" w:eastAsia="SimSun" w:hAnsi="Times New Roman" w:cs="Times New Roman"/>
                <w:lang w:eastAsia="zh-CN"/>
              </w:rPr>
              <w:lastRenderedPageBreak/>
              <w:t>указанием актов, регулирующих эту деятельность;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spacing w:before="120" w:after="120"/>
              <w:ind w:firstLine="709"/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eastAsia="SimSun" w:hAnsi="Times New Roman" w:cs="Times New Roman"/>
                <w:lang w:eastAsia="zh-CN"/>
              </w:rPr>
      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ind w:firstLine="709"/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eastAsia="SimSun" w:hAnsi="Times New Roman" w:cs="Times New Roman"/>
                <w:lang w:eastAsia="zh-CN"/>
              </w:rPr>
              <w:t>в) обзоры обращений лиц, указанных в подпункте "а", а также обобщенную информацию о результатах рассмотрения этих обращений и принятых мерах.</w:t>
            </w:r>
          </w:p>
          <w:p w:rsidR="00DE7DAA" w:rsidRPr="00A956C0" w:rsidRDefault="00DE7DAA" w:rsidP="007258A9">
            <w:pPr>
              <w:tabs>
                <w:tab w:val="left" w:pos="4320"/>
                <w:tab w:val="left" w:pos="4500"/>
              </w:tabs>
              <w:rPr>
                <w:rFonts w:ascii="Times New Roman" w:eastAsia="SimSun" w:hAnsi="Times New Roman" w:cs="Times New Roman"/>
                <w:lang w:eastAsia="zh-CN"/>
              </w:rPr>
            </w:pPr>
            <w:r w:rsidRPr="00A956C0">
              <w:rPr>
                <w:rFonts w:ascii="Times New Roman" w:hAnsi="Times New Roman" w:cs="Times New Roman"/>
              </w:rPr>
              <w:t>(</w:t>
            </w:r>
            <w:proofErr w:type="spellStart"/>
            <w:r w:rsidRPr="00A956C0">
              <w:rPr>
                <w:rFonts w:ascii="Times New Roman" w:hAnsi="Times New Roman" w:cs="Times New Roman"/>
              </w:rPr>
              <w:t>УПРЦиА</w:t>
            </w:r>
            <w:proofErr w:type="spellEnd"/>
            <w:r w:rsidRPr="00A956C0">
              <w:rPr>
                <w:rFonts w:ascii="Times New Roman" w:hAnsi="Times New Roman" w:cs="Times New Roman"/>
              </w:rPr>
              <w:t>)</w:t>
            </w:r>
          </w:p>
          <w:p w:rsidR="00DE7DAA" w:rsidRPr="00A956C0" w:rsidRDefault="00DE7DAA" w:rsidP="007258A9">
            <w:pPr>
              <w:pStyle w:val="a4"/>
              <w:ind w:left="24"/>
              <w:rPr>
                <w:rFonts w:ascii="Times New Roman" w:hAnsi="Times New Roman" w:cs="Times New Roman"/>
              </w:rPr>
            </w:pPr>
            <w:r w:rsidRPr="00A956C0">
              <w:rPr>
                <w:rFonts w:ascii="Times New Roman" w:hAnsi="Times New Roman" w:cs="Times New Roman"/>
              </w:rPr>
              <w:t>Созданы на сайте ФОИВ специальные сервисы в общем количестве – 34</w:t>
            </w:r>
          </w:p>
          <w:p w:rsidR="00DE7DAA" w:rsidRPr="00F75222" w:rsidRDefault="00DE7DAA" w:rsidP="007258A9">
            <w:pPr>
              <w:rPr>
                <w:rFonts w:ascii="Times New Roman" w:hAnsi="Times New Roman" w:cs="Times New Roman"/>
              </w:rPr>
            </w:pPr>
            <w:r w:rsidRPr="00A956C0">
              <w:rPr>
                <w:rFonts w:ascii="Times New Roman" w:hAnsi="Times New Roman" w:cs="Times New Roman"/>
              </w:rPr>
              <w:t>Данные опроса пользователей, проводимого на сайте ФОИВ с установленной периодичностью: «да» – 48, «нет» – 34, «скорее да, чем нет» – 8, «скорее нет, чем да» – 10</w:t>
            </w:r>
          </w:p>
          <w:p w:rsidR="00DE7DAA" w:rsidRPr="001041A0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проводятся мероприятия по размещению и ежемесячной актуализации в специальном разделе «Противодействие коррупции» официального сайта Федеральной службы по надзору в сфере транспорта в сети «Интернет» актуальной информации о мерах                                по предупреждению коррупции. </w:t>
            </w:r>
          </w:p>
          <w:p w:rsidR="00DE7DAA" w:rsidRPr="001041A0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эффективной обратной связи с гражданами реализуется посредством раздела «Противодействие коррупции» официального сайта Федеральной службы по надзору в сфере транспорта в сети «Интернет», где расположен специальный раздел для обеспечения открытости и доступности информации                                         </w:t>
            </w:r>
            <w:r w:rsidRPr="0010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антикоррупционной деятельности Федеральной службы по надзору в сфере транспорта «Обратная связь для сообщения о фактах коррупции».</w:t>
            </w:r>
          </w:p>
          <w:p w:rsidR="00DE7DAA" w:rsidRPr="001041A0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>В специальном разделе «Противодействие коррупции» официального сайта Федеральной службы по надзору в сфере транспорта в сети «Интернет» расположен специальный раздел для обеспечения открытости и доступности информации об антикоррупционной деятельности Федеральной службы по надзору в сфере транспорта «Обратная связь для сообщения о фактах коррупции», обеспечивающий возможность оперативного представления гражданами и организациями информации о фактах коррупции в Федеральной службе по надзору в сфере транспорта.</w:t>
            </w:r>
          </w:p>
          <w:p w:rsidR="00DE7DAA" w:rsidRPr="001041A0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 проекты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 размещены</w:t>
            </w: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 xml:space="preserve"> на  официальном сайте regulation.gov.ru в информационно-телекоммуникационной сети «Интернет» для проведения публичных обсуждений.</w:t>
            </w:r>
          </w:p>
          <w:p w:rsidR="00DE7DAA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Ространснадзора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>, зарегистрированны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1A0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юстиции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году.</w:t>
            </w:r>
          </w:p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созданных на сайте Ространснадзора специальных сервисов – 34.</w:t>
            </w:r>
          </w:p>
        </w:tc>
        <w:tc>
          <w:tcPr>
            <w:tcW w:w="2013" w:type="dxa"/>
            <w:vAlign w:val="center"/>
          </w:tcPr>
          <w:p w:rsidR="00DE7DAA" w:rsidRDefault="00DE7DAA" w:rsidP="007258A9">
            <w:pPr>
              <w:jc w:val="center"/>
              <w:rPr>
                <w:rFonts w:ascii="Times New Roman" w:hAnsi="Times New Roman" w:cs="Times New Roman"/>
              </w:rPr>
            </w:pPr>
          </w:p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DE7DAA" w:rsidRDefault="00DE7DAA" w:rsidP="007258A9">
            <w:pPr>
              <w:jc w:val="center"/>
              <w:rPr>
                <w:rFonts w:ascii="Times New Roman" w:hAnsi="Times New Roman" w:cs="Times New Roman"/>
              </w:rPr>
            </w:pPr>
          </w:p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В.Б. Гулин, заместитель руководителя</w:t>
            </w:r>
          </w:p>
        </w:tc>
        <w:tc>
          <w:tcPr>
            <w:tcW w:w="1607" w:type="dxa"/>
          </w:tcPr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7258A9">
        <w:trPr>
          <w:jc w:val="center"/>
        </w:trPr>
        <w:tc>
          <w:tcPr>
            <w:tcW w:w="566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2" w:type="dxa"/>
            <w:vAlign w:val="center"/>
          </w:tcPr>
          <w:p w:rsidR="00DE7DAA" w:rsidRDefault="00DE7DAA" w:rsidP="00725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с открытыми данными</w:t>
            </w:r>
          </w:p>
        </w:tc>
        <w:tc>
          <w:tcPr>
            <w:tcW w:w="1440" w:type="dxa"/>
            <w:vAlign w:val="center"/>
          </w:tcPr>
          <w:p w:rsidR="00DE7DAA" w:rsidRPr="00A956C0" w:rsidRDefault="00DE7DAA" w:rsidP="007258A9">
            <w:pPr>
              <w:jc w:val="center"/>
              <w:rPr>
                <w:rFonts w:ascii="Times New Roman" w:hAnsi="Times New Roman" w:cs="Times New Roman"/>
              </w:rPr>
            </w:pPr>
          </w:p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5799" w:type="dxa"/>
          </w:tcPr>
          <w:p w:rsidR="00DE7DAA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размещенных наборов данных, размещаемых в машиночитаемом формате, из них:</w:t>
            </w:r>
          </w:p>
          <w:p w:rsidR="00DE7DAA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РЭР</w:t>
            </w:r>
          </w:p>
          <w:p w:rsidR="00DE7DAA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134FE">
              <w:rPr>
                <w:rFonts w:ascii="Times New Roman" w:hAnsi="Times New Roman" w:cs="Times New Roman"/>
                <w:sz w:val="24"/>
                <w:szCs w:val="24"/>
              </w:rPr>
              <w:t>Exce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1/С8У</w:t>
            </w:r>
          </w:p>
          <w:p w:rsidR="00DE7DAA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ХМ17380Ы</w:t>
            </w:r>
          </w:p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ШЗР/ОШ. с доступом через АР1</w:t>
            </w:r>
          </w:p>
        </w:tc>
        <w:tc>
          <w:tcPr>
            <w:tcW w:w="2013" w:type="dxa"/>
            <w:vAlign w:val="center"/>
          </w:tcPr>
          <w:p w:rsidR="00DE7DAA" w:rsidRDefault="00DE7DAA" w:rsidP="007258A9">
            <w:pPr>
              <w:jc w:val="center"/>
              <w:rPr>
                <w:rFonts w:ascii="Times New Roman" w:hAnsi="Times New Roman" w:cs="Times New Roman"/>
              </w:rPr>
            </w:pPr>
          </w:p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DE7DAA" w:rsidRDefault="00DE7DAA" w:rsidP="007258A9">
            <w:pPr>
              <w:jc w:val="center"/>
              <w:rPr>
                <w:rFonts w:ascii="Times New Roman" w:hAnsi="Times New Roman" w:cs="Times New Roman"/>
              </w:rPr>
            </w:pPr>
          </w:p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В.Б. Гулин, заместитель руководителя</w:t>
            </w:r>
          </w:p>
        </w:tc>
        <w:tc>
          <w:tcPr>
            <w:tcW w:w="1607" w:type="dxa"/>
          </w:tcPr>
          <w:p w:rsidR="00DE7DAA" w:rsidRDefault="00DE7DAA" w:rsidP="007258A9">
            <w:pPr>
              <w:rPr>
                <w:rFonts w:ascii="Times New Roman" w:hAnsi="Times New Roman" w:cs="Times New Roman"/>
              </w:rPr>
            </w:pPr>
          </w:p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7258A9">
        <w:trPr>
          <w:jc w:val="center"/>
        </w:trPr>
        <w:tc>
          <w:tcPr>
            <w:tcW w:w="566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2" w:type="dxa"/>
            <w:vAlign w:val="center"/>
          </w:tcPr>
          <w:p w:rsidR="00DE7DAA" w:rsidRDefault="00DE7DAA" w:rsidP="00725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понятности нормативно-правового регулирования, государственной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программ, разрабатываемых (реализуемых) федеральными органами исполнительной власти</w:t>
            </w:r>
          </w:p>
        </w:tc>
        <w:tc>
          <w:tcPr>
            <w:tcW w:w="1440" w:type="dxa"/>
            <w:vAlign w:val="center"/>
          </w:tcPr>
          <w:p w:rsidR="00DE7DAA" w:rsidRDefault="00DE7DAA" w:rsidP="007258A9">
            <w:pPr>
              <w:jc w:val="center"/>
              <w:rPr>
                <w:rFonts w:ascii="Times New Roman" w:hAnsi="Times New Roman" w:cs="Times New Roman"/>
              </w:rPr>
            </w:pPr>
          </w:p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0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5799" w:type="dxa"/>
          </w:tcPr>
          <w:p w:rsidR="00DE7DAA" w:rsidRPr="00A956C0" w:rsidRDefault="00DE7DAA" w:rsidP="00725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956C0">
              <w:rPr>
                <w:rFonts w:ascii="Times New Roman" w:hAnsi="Times New Roman" w:cs="Times New Roman"/>
              </w:rPr>
              <w:t xml:space="preserve"> соответствии с 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</w:t>
            </w:r>
            <w:r>
              <w:rPr>
                <w:rFonts w:ascii="Times New Roman" w:hAnsi="Times New Roman" w:cs="Times New Roman"/>
              </w:rPr>
              <w:t xml:space="preserve"> все</w:t>
            </w:r>
            <w:r w:rsidRPr="00A956C0">
              <w:rPr>
                <w:rFonts w:ascii="Times New Roman" w:hAnsi="Times New Roman" w:cs="Times New Roman"/>
              </w:rPr>
              <w:t xml:space="preserve"> проекты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Ространснадзора, разработанных в 2020 году были</w:t>
            </w:r>
            <w:r w:rsidRPr="00A956C0">
              <w:rPr>
                <w:rFonts w:ascii="Times New Roman" w:hAnsi="Times New Roman" w:cs="Times New Roman"/>
              </w:rPr>
              <w:t xml:space="preserve"> размещ</w:t>
            </w:r>
            <w:r>
              <w:rPr>
                <w:rFonts w:ascii="Times New Roman" w:hAnsi="Times New Roman" w:cs="Times New Roman"/>
              </w:rPr>
              <w:t xml:space="preserve">ены </w:t>
            </w:r>
            <w:r w:rsidRPr="00A956C0">
              <w:rPr>
                <w:rFonts w:ascii="Times New Roman" w:hAnsi="Times New Roman" w:cs="Times New Roman"/>
              </w:rPr>
              <w:t>на  официальном сайте regulation.gov.ru в информационно-телекоммуникационной сети «Интернет» для проведения публичных обсуждений.</w:t>
            </w:r>
          </w:p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C0">
              <w:rPr>
                <w:rFonts w:ascii="Times New Roman" w:hAnsi="Times New Roman" w:cs="Times New Roman"/>
              </w:rPr>
              <w:t xml:space="preserve">Также </w:t>
            </w:r>
            <w:r>
              <w:rPr>
                <w:rFonts w:ascii="Times New Roman" w:hAnsi="Times New Roman" w:cs="Times New Roman"/>
              </w:rPr>
              <w:t xml:space="preserve">было </w:t>
            </w:r>
            <w:r w:rsidRPr="00A956C0">
              <w:rPr>
                <w:rFonts w:ascii="Times New Roman" w:hAnsi="Times New Roman" w:cs="Times New Roman"/>
              </w:rPr>
              <w:t>обеспеч</w:t>
            </w:r>
            <w:r>
              <w:rPr>
                <w:rFonts w:ascii="Times New Roman" w:hAnsi="Times New Roman" w:cs="Times New Roman"/>
              </w:rPr>
              <w:t>ено</w:t>
            </w:r>
            <w:r w:rsidRPr="00A956C0">
              <w:rPr>
                <w:rFonts w:ascii="Times New Roman" w:hAnsi="Times New Roman" w:cs="Times New Roman"/>
              </w:rPr>
              <w:t xml:space="preserve"> размещение на официальном сайте Ространснадзора нормативных правовых актов, зарегистрированных в Министерстве юстиции Российской Федерации</w:t>
            </w:r>
            <w:r>
              <w:rPr>
                <w:rFonts w:ascii="Times New Roman" w:hAnsi="Times New Roman" w:cs="Times New Roman"/>
              </w:rPr>
              <w:t xml:space="preserve"> в 2020 году.</w:t>
            </w:r>
          </w:p>
        </w:tc>
        <w:tc>
          <w:tcPr>
            <w:tcW w:w="2013" w:type="dxa"/>
            <w:vAlign w:val="center"/>
          </w:tcPr>
          <w:p w:rsidR="00DE7DAA" w:rsidRDefault="00DE7DAA" w:rsidP="007258A9">
            <w:pPr>
              <w:jc w:val="center"/>
              <w:rPr>
                <w:rFonts w:ascii="Times New Roman" w:hAnsi="Times New Roman" w:cs="Times New Roman"/>
              </w:rPr>
            </w:pPr>
          </w:p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</w:tcPr>
          <w:p w:rsidR="00DE7DAA" w:rsidRDefault="00DE7DAA" w:rsidP="007258A9">
            <w:pPr>
              <w:rPr>
                <w:rFonts w:ascii="Times New Roman" w:hAnsi="Times New Roman" w:cs="Times New Roman"/>
              </w:rPr>
            </w:pPr>
          </w:p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7258A9">
        <w:trPr>
          <w:trHeight w:val="3295"/>
          <w:jc w:val="center"/>
        </w:trPr>
        <w:tc>
          <w:tcPr>
            <w:tcW w:w="566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2" w:type="dxa"/>
            <w:vAlign w:val="center"/>
          </w:tcPr>
          <w:p w:rsidR="00DE7DAA" w:rsidRPr="00BF1DEF" w:rsidRDefault="00DE7DAA" w:rsidP="00725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плана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ежегодной публичной декларации целей и задач федеральных органов исполнительной власти,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общественное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экспертное сопровождение</w:t>
            </w:r>
          </w:p>
        </w:tc>
        <w:tc>
          <w:tcPr>
            <w:tcW w:w="1440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DE7DAA" w:rsidRPr="00B07222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2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Ространснадзора на 2020 год  был утвержден 28.11.2019 г. Также была </w:t>
            </w:r>
            <w:proofErr w:type="spellStart"/>
            <w:r w:rsidRPr="00B07222">
              <w:rPr>
                <w:rFonts w:ascii="Times New Roman" w:hAnsi="Times New Roman" w:cs="Times New Roman"/>
                <w:sz w:val="24"/>
                <w:szCs w:val="24"/>
              </w:rPr>
              <w:t>увтерждена</w:t>
            </w:r>
            <w:proofErr w:type="spellEnd"/>
            <w:r w:rsidRPr="00B07222">
              <w:rPr>
                <w:rFonts w:ascii="Times New Roman" w:hAnsi="Times New Roman" w:cs="Times New Roman"/>
                <w:sz w:val="24"/>
                <w:szCs w:val="24"/>
              </w:rPr>
              <w:t xml:space="preserve"> Публичная декларация Ространснадзора на 2020 год </w:t>
            </w:r>
          </w:p>
          <w:p w:rsidR="00DE7DAA" w:rsidRPr="00B07222" w:rsidRDefault="00DE7DAA" w:rsidP="0072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2">
              <w:rPr>
                <w:rFonts w:ascii="Times New Roman" w:hAnsi="Times New Roman" w:cs="Times New Roman"/>
                <w:sz w:val="24"/>
                <w:szCs w:val="24"/>
              </w:rPr>
              <w:t>План работы и Публичная декларация размещены на официальном сайте Ространснадзора в информационно-телекоммуникационной сети «Интернет».</w:t>
            </w:r>
          </w:p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22">
              <w:rPr>
                <w:rFonts w:ascii="Times New Roman" w:hAnsi="Times New Roman" w:cs="Times New Roman"/>
                <w:sz w:val="24"/>
                <w:szCs w:val="24"/>
              </w:rPr>
              <w:t>План работы Федеральной службы по надзору в сфере транспорта на 2021 г. утвержден руководителем Ространснадзора от 19.11.2020 и размещен на официальном сайте Ространснадзора в информационно-телекоммуникационной сети «Интернет».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0F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7258A9">
        <w:trPr>
          <w:jc w:val="center"/>
        </w:trPr>
        <w:tc>
          <w:tcPr>
            <w:tcW w:w="566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2" w:type="dxa"/>
            <w:vAlign w:val="center"/>
          </w:tcPr>
          <w:p w:rsidR="00DE7DAA" w:rsidRPr="00BF1DEF" w:rsidRDefault="00DE7DAA" w:rsidP="00725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публичной отчетности федерального органа исполнительной власти</w:t>
            </w:r>
          </w:p>
        </w:tc>
        <w:tc>
          <w:tcPr>
            <w:tcW w:w="1440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исполнении</w:t>
            </w:r>
          </w:p>
        </w:tc>
        <w:tc>
          <w:tcPr>
            <w:tcW w:w="5799" w:type="dxa"/>
            <w:vAlign w:val="center"/>
          </w:tcPr>
          <w:p w:rsidR="00DE7DAA" w:rsidRPr="00BF1DEF" w:rsidRDefault="00DE7DAA" w:rsidP="0072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831">
              <w:rPr>
                <w:rFonts w:ascii="Times New Roman" w:hAnsi="Times New Roman" w:cs="Times New Roman"/>
                <w:sz w:val="24"/>
                <w:szCs w:val="24"/>
              </w:rPr>
              <w:t>В 2020 году был утвержден и размещен на официальном сайте Ространснадзора доклад Федеральной службы по надзору в сфере транспорта</w:t>
            </w:r>
            <w:r w:rsidR="00F7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B84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государственного контроля (надзора) в сфере транспорта и транспортной </w:t>
            </w:r>
            <w:proofErr w:type="spellStart"/>
            <w:r w:rsidRPr="00687B84">
              <w:rPr>
                <w:rFonts w:ascii="Times New Roman" w:hAnsi="Times New Roman" w:cs="Times New Roman"/>
                <w:sz w:val="24"/>
                <w:szCs w:val="24"/>
              </w:rPr>
              <w:t>безопасностии</w:t>
            </w:r>
            <w:proofErr w:type="spellEnd"/>
            <w:r w:rsidRPr="00687B84">
              <w:rPr>
                <w:rFonts w:ascii="Times New Roman" w:hAnsi="Times New Roman" w:cs="Times New Roman"/>
                <w:sz w:val="24"/>
                <w:szCs w:val="24"/>
              </w:rPr>
              <w:t xml:space="preserve"> об эффективности такого контроля за 2019 год.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7258A9">
        <w:trPr>
          <w:jc w:val="center"/>
        </w:trPr>
        <w:tc>
          <w:tcPr>
            <w:tcW w:w="566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2" w:type="dxa"/>
            <w:vAlign w:val="center"/>
          </w:tcPr>
          <w:p w:rsidR="00DE7DAA" w:rsidRPr="00BF1DEF" w:rsidRDefault="00DE7DAA" w:rsidP="00725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обращениями граждан и организаций</w:t>
            </w:r>
          </w:p>
        </w:tc>
        <w:tc>
          <w:tcPr>
            <w:tcW w:w="1440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DE7DAA" w:rsidRPr="00813E0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0F">
              <w:rPr>
                <w:rFonts w:ascii="Times New Roman" w:hAnsi="Times New Roman" w:cs="Times New Roman"/>
                <w:sz w:val="24"/>
                <w:szCs w:val="24"/>
              </w:rPr>
              <w:t>На сайте Ространснадзора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813E0F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DE7DAA" w:rsidRPr="00813E0F" w:rsidRDefault="00F75222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E7DAA" w:rsidRPr="00813E0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</w:t>
            </w:r>
            <w:r w:rsidR="00DE7DAA" w:rsidRPr="0081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DE7DAA" w:rsidRPr="00813E0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0F">
              <w:rPr>
                <w:rFonts w:ascii="Times New Roman" w:hAnsi="Times New Roman" w:cs="Times New Roman"/>
                <w:sz w:val="24"/>
                <w:szCs w:val="24"/>
              </w:rPr>
      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DE7DAA" w:rsidRPr="00813E0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0F">
              <w:rPr>
                <w:rFonts w:ascii="Times New Roman" w:hAnsi="Times New Roman" w:cs="Times New Roman"/>
                <w:sz w:val="24"/>
                <w:szCs w:val="24"/>
              </w:rPr>
      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мерах;</w:t>
            </w:r>
          </w:p>
          <w:p w:rsidR="00DE7DAA" w:rsidRPr="00813E0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0F">
              <w:rPr>
                <w:rFonts w:ascii="Times New Roman" w:hAnsi="Times New Roman" w:cs="Times New Roman"/>
                <w:sz w:val="24"/>
                <w:szCs w:val="24"/>
              </w:rPr>
              <w:t>г) ответы на наиболее часто задаваемые вопросы.</w:t>
            </w:r>
          </w:p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0F">
              <w:rPr>
                <w:rFonts w:ascii="Times New Roman" w:hAnsi="Times New Roman" w:cs="Times New Roman"/>
                <w:sz w:val="24"/>
                <w:szCs w:val="24"/>
              </w:rPr>
              <w:t>(https://rostransnadzor.gov.ru/obrashheniya-grazhdan)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0F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7258A9">
        <w:trPr>
          <w:jc w:val="center"/>
        </w:trPr>
        <w:tc>
          <w:tcPr>
            <w:tcW w:w="566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92" w:type="dxa"/>
            <w:vAlign w:val="center"/>
          </w:tcPr>
          <w:p w:rsidR="00DE7DAA" w:rsidRDefault="00DE7DAA" w:rsidP="00725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референтными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группами</w:t>
            </w:r>
          </w:p>
        </w:tc>
        <w:tc>
          <w:tcPr>
            <w:tcW w:w="1440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Работа с поднадзорными хозяйствующими субъектами проводится в рамках проведения профилактических мероприятий: проведение индивидуальных консультаций, семинаров, участие в публичных обсуждениях правоприменительной практики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0F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7258A9">
        <w:trPr>
          <w:jc w:val="center"/>
        </w:trPr>
        <w:tc>
          <w:tcPr>
            <w:tcW w:w="566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2" w:type="dxa"/>
            <w:vAlign w:val="center"/>
          </w:tcPr>
          <w:p w:rsidR="00DE7DAA" w:rsidRDefault="00DE7DAA" w:rsidP="00F75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федерального органа исполнительной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с Общественным советом</w:t>
            </w:r>
          </w:p>
        </w:tc>
        <w:tc>
          <w:tcPr>
            <w:tcW w:w="1440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5799" w:type="dxa"/>
            <w:vAlign w:val="center"/>
          </w:tcPr>
          <w:p w:rsidR="00DE7DAA" w:rsidRPr="00DC0540" w:rsidRDefault="00DE7DAA" w:rsidP="00F7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Доля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опросов, рассмотренных 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ФОИВ 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в открытом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жиме, 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 xml:space="preserve">с приглашением представителей СМИ, </w:t>
            </w:r>
            <w:proofErr w:type="spellStart"/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DC0540">
              <w:rPr>
                <w:rFonts w:ascii="Times New Roman" w:hAnsi="Times New Roman" w:cs="Times New Roman"/>
                <w:sz w:val="24"/>
                <w:szCs w:val="24"/>
              </w:rPr>
              <w:t xml:space="preserve"> групп и граждан, в </w:t>
            </w:r>
            <w:proofErr w:type="spellStart"/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C0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7DAA" w:rsidRPr="00DC0540" w:rsidRDefault="00DE7DAA" w:rsidP="00F7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применением интернет-трансляции:</w:t>
            </w:r>
          </w:p>
          <w:p w:rsidR="00DE7DAA" w:rsidRPr="00BF1DEF" w:rsidRDefault="00DE7DAA" w:rsidP="00F7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7258A9">
        <w:trPr>
          <w:jc w:val="center"/>
        </w:trPr>
        <w:tc>
          <w:tcPr>
            <w:tcW w:w="566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92" w:type="dxa"/>
            <w:vAlign w:val="center"/>
          </w:tcPr>
          <w:p w:rsidR="00DE7DAA" w:rsidRDefault="00DE7DAA" w:rsidP="00725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пресс-службы федерального органа исполнительной власти</w:t>
            </w:r>
          </w:p>
        </w:tc>
        <w:tc>
          <w:tcPr>
            <w:tcW w:w="1440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Пресс-служба Ространснадзора осуществляет 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содействие средствам массовой информации в освещении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инимаемых 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 мер и проверка информации о фактах проявления коррупции                                  в Федеральной службы по надзору в сфере транспорта, также на официальном сайте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службы 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по надзору в сфере транспорта в сети «Интернет» расположен специальный раздел «Пресс-служба», содержащий разделы: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овости, видеоматериалы, 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пресс-служба, анонсы, обзоры СМИ, контакты для СМИ.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7258A9">
        <w:trPr>
          <w:jc w:val="center"/>
        </w:trPr>
        <w:tc>
          <w:tcPr>
            <w:tcW w:w="566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2" w:type="dxa"/>
            <w:vAlign w:val="center"/>
          </w:tcPr>
          <w:p w:rsidR="00DE7DAA" w:rsidRDefault="00DE7DAA" w:rsidP="00725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независимой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общественного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1440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В соответствии с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ерации 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 xml:space="preserve">от 26 февраля 2010 г. № 96, а также в соответствии с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обепесечено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на  официальном сайте regulation.gov.ru в информационно-телекоммуникационной сети </w:t>
            </w:r>
            <w:r w:rsidRPr="00DC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 для проведения независимой антикоррупционной экспертизы, а также проведения публичных обсуждений.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7258A9">
        <w:trPr>
          <w:jc w:val="center"/>
        </w:trPr>
        <w:tc>
          <w:tcPr>
            <w:tcW w:w="566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92" w:type="dxa"/>
            <w:vAlign w:val="center"/>
          </w:tcPr>
          <w:p w:rsidR="00DE7DAA" w:rsidRDefault="00DE7DAA" w:rsidP="007258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19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1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9 февраля 2009 г. № 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5F19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доступа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F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19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государственных органов и органов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19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5F19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своевременных и мотивированных ответов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19">
              <w:rPr>
                <w:rFonts w:ascii="Times New Roman" w:hAnsi="Times New Roman" w:cs="Times New Roman"/>
                <w:sz w:val="24"/>
                <w:szCs w:val="24"/>
              </w:rPr>
              <w:t>обращения в федеральные органы исполнительной власти граждан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1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440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DE7DAA" w:rsidRPr="00DC0540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В 2020 году Ространснадзором рассмотрено 4690 обращений граждан. Все обращения рассмотрены своевременно с предоставлением мотивированных ответов в установленные законодательством сроки.</w:t>
            </w:r>
          </w:p>
          <w:p w:rsidR="00DE7DAA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Размещены на сайте Ространснадзора и сайтах территориальных управлений информация об ответственных за работу с обращениями граждан должностных лицах, контактная информация сотрудников, осуществляющих консультирование и предоставляющих справочную информацию. Размещены на сайтах разъяснения по часто возникающим вопросам.</w:t>
            </w:r>
          </w:p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Ространснадзором рассмотрено 18 обращений средств массовой информации. 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  <w:vAlign w:val="center"/>
          </w:tcPr>
          <w:p w:rsidR="00DE7DAA" w:rsidRPr="00BF1DEF" w:rsidRDefault="00DE7DAA" w:rsidP="007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0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DE7DAA" w:rsidRPr="00BF1DEF" w:rsidRDefault="00DE7DAA" w:rsidP="0072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F75222">
        <w:trPr>
          <w:jc w:val="center"/>
        </w:trPr>
        <w:tc>
          <w:tcPr>
            <w:tcW w:w="566" w:type="dxa"/>
            <w:vAlign w:val="center"/>
          </w:tcPr>
          <w:p w:rsidR="00DE7DAA" w:rsidRDefault="00CA5698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  <w:vAlign w:val="center"/>
          </w:tcPr>
          <w:p w:rsidR="00DE7DAA" w:rsidRPr="00E65F19" w:rsidRDefault="00CA5698" w:rsidP="00F752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40" w:type="dxa"/>
            <w:vAlign w:val="center"/>
          </w:tcPr>
          <w:p w:rsidR="00DE7DAA" w:rsidRDefault="00CA5698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DE7DAA" w:rsidRPr="00DC0540" w:rsidRDefault="00CA5698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</w:t>
            </w:r>
            <w:r w:rsidR="00F75222">
              <w:rPr>
                <w:rFonts w:ascii="Times New Roman" w:hAnsi="Times New Roman" w:cs="Times New Roman"/>
                <w:sz w:val="24"/>
                <w:szCs w:val="24"/>
              </w:rPr>
              <w:t>закупок на 2020</w:t>
            </w:r>
          </w:p>
        </w:tc>
        <w:tc>
          <w:tcPr>
            <w:tcW w:w="2013" w:type="dxa"/>
            <w:vAlign w:val="center"/>
          </w:tcPr>
          <w:p w:rsidR="00DE7DAA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  <w:vAlign w:val="center"/>
          </w:tcPr>
          <w:p w:rsidR="00DE7DAA" w:rsidRPr="00DC0540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22">
              <w:rPr>
                <w:rFonts w:ascii="Times New Roman" w:hAnsi="Times New Roman" w:cs="Times New Roman"/>
                <w:sz w:val="24"/>
                <w:szCs w:val="24"/>
              </w:rPr>
              <w:t xml:space="preserve">В.Б. Гулин, заместитель </w:t>
            </w:r>
            <w:r w:rsidRPr="00F7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1607" w:type="dxa"/>
            <w:vAlign w:val="center"/>
          </w:tcPr>
          <w:p w:rsidR="00DE7DAA" w:rsidRPr="00BF1DEF" w:rsidRDefault="00DE7DAA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F75222">
        <w:trPr>
          <w:jc w:val="center"/>
        </w:trPr>
        <w:tc>
          <w:tcPr>
            <w:tcW w:w="566" w:type="dxa"/>
            <w:vAlign w:val="center"/>
          </w:tcPr>
          <w:p w:rsidR="00DE7DAA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92" w:type="dxa"/>
            <w:vAlign w:val="center"/>
          </w:tcPr>
          <w:p w:rsidR="00DE7DAA" w:rsidRPr="00E65F19" w:rsidRDefault="00F75222" w:rsidP="00F752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40" w:type="dxa"/>
            <w:vAlign w:val="center"/>
          </w:tcPr>
          <w:p w:rsidR="00DE7DAA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DE7DAA" w:rsidRPr="00DC0540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Извещения об осуществлении закупок на 2020 год</w:t>
            </w:r>
          </w:p>
        </w:tc>
        <w:tc>
          <w:tcPr>
            <w:tcW w:w="2013" w:type="dxa"/>
            <w:vAlign w:val="center"/>
          </w:tcPr>
          <w:p w:rsidR="00DE7DAA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  <w:vAlign w:val="center"/>
          </w:tcPr>
          <w:p w:rsidR="00DE7DAA" w:rsidRPr="00DC0540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22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DE7DAA" w:rsidRPr="00BF1DEF" w:rsidRDefault="00DE7DAA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22" w:rsidRPr="00BF1DEF" w:rsidTr="00F75222">
        <w:trPr>
          <w:jc w:val="center"/>
        </w:trPr>
        <w:tc>
          <w:tcPr>
            <w:tcW w:w="566" w:type="dxa"/>
            <w:vAlign w:val="center"/>
          </w:tcPr>
          <w:p w:rsidR="00F75222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2" w:type="dxa"/>
            <w:vAlign w:val="center"/>
          </w:tcPr>
          <w:p w:rsidR="00F75222" w:rsidRPr="00E65F19" w:rsidRDefault="00F75222" w:rsidP="00F752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40" w:type="dxa"/>
            <w:vAlign w:val="center"/>
          </w:tcPr>
          <w:p w:rsidR="00F75222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F75222" w:rsidRPr="00DC0540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государственных контрактов, заключенных в 2020 году</w:t>
            </w:r>
          </w:p>
        </w:tc>
        <w:tc>
          <w:tcPr>
            <w:tcW w:w="2013" w:type="dxa"/>
            <w:vAlign w:val="center"/>
          </w:tcPr>
          <w:p w:rsidR="00F75222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  <w:vAlign w:val="center"/>
          </w:tcPr>
          <w:p w:rsidR="00F75222" w:rsidRPr="00DC0540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22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F75222" w:rsidRPr="00BF1DEF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22" w:rsidRPr="00BF1DEF" w:rsidTr="00F75222">
        <w:trPr>
          <w:jc w:val="center"/>
        </w:trPr>
        <w:tc>
          <w:tcPr>
            <w:tcW w:w="566" w:type="dxa"/>
            <w:vAlign w:val="center"/>
          </w:tcPr>
          <w:p w:rsidR="00F75222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2" w:type="dxa"/>
            <w:vAlign w:val="center"/>
          </w:tcPr>
          <w:p w:rsidR="00F75222" w:rsidRPr="00E65F19" w:rsidRDefault="00F75222" w:rsidP="00F752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40" w:type="dxa"/>
            <w:vAlign w:val="center"/>
          </w:tcPr>
          <w:p w:rsidR="00F75222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F75222" w:rsidRPr="00DC0540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контрактной службе от 26.02.2020 № ВБ-107фс</w:t>
            </w:r>
          </w:p>
        </w:tc>
        <w:tc>
          <w:tcPr>
            <w:tcW w:w="2013" w:type="dxa"/>
            <w:vAlign w:val="center"/>
          </w:tcPr>
          <w:p w:rsidR="00F75222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  <w:vAlign w:val="center"/>
          </w:tcPr>
          <w:p w:rsidR="00F75222" w:rsidRPr="00DC0540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22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F75222" w:rsidRPr="00BF1DEF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22" w:rsidRPr="00BF1DEF" w:rsidTr="00F75222">
        <w:trPr>
          <w:jc w:val="center"/>
        </w:trPr>
        <w:tc>
          <w:tcPr>
            <w:tcW w:w="566" w:type="dxa"/>
            <w:vAlign w:val="center"/>
          </w:tcPr>
          <w:p w:rsidR="00F75222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92" w:type="dxa"/>
            <w:vAlign w:val="center"/>
          </w:tcPr>
          <w:p w:rsidR="00F75222" w:rsidRPr="00E65F19" w:rsidRDefault="00F75222" w:rsidP="00F752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40" w:type="dxa"/>
            <w:vAlign w:val="center"/>
          </w:tcPr>
          <w:p w:rsidR="00F75222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F75222" w:rsidRPr="00DC0540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за 2020 год</w:t>
            </w:r>
          </w:p>
        </w:tc>
        <w:tc>
          <w:tcPr>
            <w:tcW w:w="2013" w:type="dxa"/>
            <w:vAlign w:val="center"/>
          </w:tcPr>
          <w:p w:rsidR="00F75222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  <w:vAlign w:val="center"/>
          </w:tcPr>
          <w:p w:rsidR="00F75222" w:rsidRPr="00DC0540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22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F75222" w:rsidRPr="00BF1DEF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AA" w:rsidRPr="00BF1DEF" w:rsidTr="00F75222">
        <w:trPr>
          <w:jc w:val="center"/>
        </w:trPr>
        <w:tc>
          <w:tcPr>
            <w:tcW w:w="566" w:type="dxa"/>
            <w:vAlign w:val="center"/>
          </w:tcPr>
          <w:p w:rsidR="00DE7DAA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92" w:type="dxa"/>
            <w:vAlign w:val="center"/>
          </w:tcPr>
          <w:p w:rsidR="00DE7DAA" w:rsidRPr="00E65F19" w:rsidRDefault="00F75222" w:rsidP="00F752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40" w:type="dxa"/>
            <w:vAlign w:val="center"/>
          </w:tcPr>
          <w:p w:rsidR="00DE7DAA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5799" w:type="dxa"/>
            <w:vAlign w:val="center"/>
          </w:tcPr>
          <w:p w:rsidR="00DE7DAA" w:rsidRPr="00DC0540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качестве финансового менеджмента</w:t>
            </w:r>
          </w:p>
        </w:tc>
        <w:tc>
          <w:tcPr>
            <w:tcW w:w="2013" w:type="dxa"/>
            <w:vAlign w:val="center"/>
          </w:tcPr>
          <w:p w:rsidR="00DE7DAA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3" w:type="dxa"/>
            <w:vAlign w:val="center"/>
          </w:tcPr>
          <w:p w:rsidR="00DE7DAA" w:rsidRPr="00DC0540" w:rsidRDefault="00F75222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22">
              <w:rPr>
                <w:rFonts w:ascii="Times New Roman" w:hAnsi="Times New Roman" w:cs="Times New Roman"/>
                <w:sz w:val="24"/>
                <w:szCs w:val="24"/>
              </w:rPr>
              <w:t>В.Б. Гулин, заместитель руководителя</w:t>
            </w:r>
          </w:p>
        </w:tc>
        <w:tc>
          <w:tcPr>
            <w:tcW w:w="1607" w:type="dxa"/>
            <w:vAlign w:val="center"/>
          </w:tcPr>
          <w:p w:rsidR="00DE7DAA" w:rsidRPr="00BF1DEF" w:rsidRDefault="00DE7DAA" w:rsidP="00F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598" w:rsidRDefault="00CD5598"/>
    <w:sectPr w:rsidR="00CD5598" w:rsidSect="00DE7D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CA"/>
    <w:rsid w:val="000231CA"/>
    <w:rsid w:val="007F73D3"/>
    <w:rsid w:val="00CA5698"/>
    <w:rsid w:val="00CD5598"/>
    <w:rsid w:val="00DE7DAA"/>
    <w:rsid w:val="00F7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Хроменкова Ольга Владимировна</dc:creator>
  <cp:lastModifiedBy>Хроменкова Ольга Владимировна</cp:lastModifiedBy>
  <cp:revision>2</cp:revision>
  <dcterms:created xsi:type="dcterms:W3CDTF">2021-03-23T07:52:00Z</dcterms:created>
  <dcterms:modified xsi:type="dcterms:W3CDTF">2021-03-23T07:52:00Z</dcterms:modified>
</cp:coreProperties>
</file>